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60" w:type="dxa"/>
        <w:tblInd w:w="5095" w:type="dxa"/>
        <w:tblLayout w:type="fixed"/>
        <w:tblLook w:val="0000" w:firstRow="0" w:lastRow="0" w:firstColumn="0" w:lastColumn="0" w:noHBand="0" w:noVBand="0"/>
      </w:tblPr>
      <w:tblGrid>
        <w:gridCol w:w="2040"/>
        <w:gridCol w:w="2520"/>
      </w:tblGrid>
      <w:tr w:rsidR="0033452B" w14:paraId="059D4677" w14:textId="77777777" w:rsidTr="0033452B">
        <w:trPr>
          <w:cantSplit/>
          <w:trHeight w:val="347"/>
        </w:trPr>
        <w:tc>
          <w:tcPr>
            <w:tcW w:w="2040" w:type="dxa"/>
          </w:tcPr>
          <w:bookmarkStart w:id="0" w:name="_GoBack"/>
          <w:bookmarkEnd w:id="0"/>
          <w:p w14:paraId="059D4675" w14:textId="77777777" w:rsidR="0033452B" w:rsidRDefault="00FD37C1" w:rsidP="00770A65">
            <w:pPr>
              <w:ind w:right="132"/>
            </w:pPr>
            <w:sdt>
              <w:sdtPr>
                <w:tag w:val="registravimoData"/>
                <w:id w:val="-472755467"/>
                <w:placeholder>
                  <w:docPart w:val="8B4164F1C21B40CBA6840FD8593A4B0E"/>
                </w:placeholder>
                <w:showingPlcHdr/>
              </w:sdtPr>
              <w:sdtEndPr/>
              <w:sdtContent>
                <w:r>
                  <w:t/>
                </w:r>
              </w:sdtContent>
            </w:sdt>
          </w:p>
        </w:tc>
        <w:tc>
          <w:tcPr>
            <w:tcW w:w="2520" w:type="dxa"/>
          </w:tcPr>
          <w:p w14:paraId="059D4676" w14:textId="77777777" w:rsidR="0033452B" w:rsidRPr="00FD6B0A" w:rsidRDefault="0033452B" w:rsidP="00770A65">
            <w:r w:rsidRPr="009F7B08">
              <w:t>Nr.</w:t>
            </w:r>
            <w:sdt>
              <w:sdtPr>
                <w:tag w:val="registravimoNr"/>
                <w:id w:val="-394120298"/>
                <w:placeholder>
                  <w:docPart w:val="323BF314C84F46F1A6C35A907DE009D2"/>
                </w:placeholder>
              </w:sdtPr>
              <w:sdtEndPr/>
              <w:sdtContent>
                <w:r>
                  <w:t/>
                </w:r>
              </w:sdtContent>
            </w:sdt>
          </w:p>
        </w:tc>
      </w:tr>
    </w:tbl>
    <w:p w14:paraId="059D4678" w14:textId="77777777" w:rsidR="005977E1" w:rsidRDefault="005977E1" w:rsidP="00770A65"/>
    <w:p w14:paraId="64F5994D" w14:textId="77777777" w:rsidR="00F476CC" w:rsidRDefault="00F476CC" w:rsidP="00770A65">
      <w:pPr>
        <w:jc w:val="center"/>
        <w:rPr>
          <w:b/>
        </w:rPr>
      </w:pPr>
    </w:p>
    <w:p w14:paraId="5B90880C" w14:textId="7D612793" w:rsidR="00A66A27" w:rsidRDefault="002C08D3" w:rsidP="00A66A27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Žemės ūkio</w:t>
      </w:r>
      <w:r w:rsidR="00A66A27">
        <w:rPr>
          <w:b/>
          <w:color w:val="000000"/>
          <w:lang w:eastAsia="lt-LT"/>
        </w:rPr>
        <w:t xml:space="preserve"> ministerijai</w:t>
      </w:r>
    </w:p>
    <w:p w14:paraId="52C0201B" w14:textId="77777777" w:rsidR="00A66A27" w:rsidRPr="007B1C8B" w:rsidRDefault="00A66A27" w:rsidP="00A66A27">
      <w:pPr>
        <w:jc w:val="center"/>
        <w:rPr>
          <w:b/>
          <w:color w:val="000000"/>
          <w:lang w:eastAsia="lt-LT"/>
        </w:rPr>
      </w:pPr>
    </w:p>
    <w:p w14:paraId="2F9C8D4B" w14:textId="77777777" w:rsidR="00A66A27" w:rsidRDefault="00A66A27" w:rsidP="00A66A27">
      <w:pPr>
        <w:jc w:val="center"/>
        <w:rPr>
          <w:color w:val="000000"/>
          <w:lang w:eastAsia="lt-LT"/>
        </w:rPr>
      </w:pPr>
    </w:p>
    <w:p w14:paraId="710A9290" w14:textId="155D68F1" w:rsidR="00A745B8" w:rsidRDefault="000024FF" w:rsidP="00A745B8">
      <w:pPr>
        <w:tabs>
          <w:tab w:val="left" w:pos="709"/>
        </w:tabs>
        <w:spacing w:line="360" w:lineRule="auto"/>
        <w:jc w:val="both"/>
        <w:rPr>
          <w:lang w:eastAsia="lt-LT"/>
        </w:rPr>
      </w:pPr>
      <w:r>
        <w:tab/>
      </w:r>
      <w:r w:rsidR="00E1641C" w:rsidRPr="00B23B76">
        <w:t>Ministro Pirmininko pavedimu praš</w:t>
      </w:r>
      <w:r w:rsidR="00E1641C">
        <w:t xml:space="preserve">ome </w:t>
      </w:r>
      <w:r w:rsidR="00E1641C" w:rsidRPr="00B23B76">
        <w:t xml:space="preserve">išnagrinėti </w:t>
      </w:r>
      <w:r w:rsidR="002C08D3">
        <w:t>Lietuvos jaunųjų ūkininkų ir jaunimo sąjungos</w:t>
      </w:r>
      <w:r w:rsidR="00E1641C">
        <w:t xml:space="preserve"> 2018 m. </w:t>
      </w:r>
      <w:r w:rsidR="000234B8">
        <w:t>birželio</w:t>
      </w:r>
      <w:r w:rsidR="00E1641C">
        <w:t xml:space="preserve"> </w:t>
      </w:r>
      <w:r w:rsidR="002C08D3">
        <w:t>4</w:t>
      </w:r>
      <w:r w:rsidR="00E1641C">
        <w:t xml:space="preserve"> d. rašt</w:t>
      </w:r>
      <w:r w:rsidR="00A745B8">
        <w:t>e</w:t>
      </w:r>
      <w:r w:rsidR="00E1641C">
        <w:rPr>
          <w:lang w:eastAsia="lt-LT"/>
        </w:rPr>
        <w:t xml:space="preserve"> </w:t>
      </w:r>
      <w:r w:rsidR="002C08D3">
        <w:rPr>
          <w:lang w:eastAsia="lt-LT"/>
        </w:rPr>
        <w:t xml:space="preserve">pateiktus argumentus </w:t>
      </w:r>
      <w:r w:rsidR="00A745B8">
        <w:rPr>
          <w:lang w:eastAsia="lt-LT"/>
        </w:rPr>
        <w:t>dėl Nacionalin</w:t>
      </w:r>
      <w:r w:rsidR="00BC6725">
        <w:rPr>
          <w:lang w:eastAsia="lt-LT"/>
        </w:rPr>
        <w:t>ės</w:t>
      </w:r>
      <w:r w:rsidR="00A745B8">
        <w:rPr>
          <w:lang w:eastAsia="lt-LT"/>
        </w:rPr>
        <w:t xml:space="preserve"> mokėjimo agentūr</w:t>
      </w:r>
      <w:r w:rsidR="00BC6725">
        <w:rPr>
          <w:lang w:eastAsia="lt-LT"/>
        </w:rPr>
        <w:t xml:space="preserve">os </w:t>
      </w:r>
      <w:r w:rsidR="00822577">
        <w:rPr>
          <w:lang w:eastAsia="lt-LT"/>
        </w:rPr>
        <w:t xml:space="preserve">galimai neefektyviai atliekamų </w:t>
      </w:r>
      <w:r w:rsidR="00BC6725">
        <w:rPr>
          <w:lang w:eastAsia="lt-LT"/>
        </w:rPr>
        <w:t xml:space="preserve">viešojo administravimo </w:t>
      </w:r>
      <w:r w:rsidR="00016328">
        <w:rPr>
          <w:lang w:eastAsia="lt-LT"/>
        </w:rPr>
        <w:t>funkcijų</w:t>
      </w:r>
      <w:r w:rsidR="00A745B8">
        <w:rPr>
          <w:lang w:eastAsia="lt-LT"/>
        </w:rPr>
        <w:t xml:space="preserve"> </w:t>
      </w:r>
      <w:r w:rsidR="00E1641C">
        <w:rPr>
          <w:lang w:eastAsia="lt-LT"/>
        </w:rPr>
        <w:t xml:space="preserve">ir </w:t>
      </w:r>
      <w:r w:rsidR="002C08D3">
        <w:rPr>
          <w:lang w:eastAsia="lt-LT"/>
        </w:rPr>
        <w:t xml:space="preserve">prašymą </w:t>
      </w:r>
      <w:r w:rsidR="00A745B8">
        <w:rPr>
          <w:lang w:eastAsia="lt-LT"/>
        </w:rPr>
        <w:t xml:space="preserve">imtis teisinių ar rekomendacinių priemonių </w:t>
      </w:r>
      <w:r w:rsidR="00BC6725">
        <w:rPr>
          <w:lang w:eastAsia="lt-LT"/>
        </w:rPr>
        <w:t>šios įstaigos</w:t>
      </w:r>
      <w:r w:rsidR="0072698E">
        <w:rPr>
          <w:lang w:eastAsia="lt-LT"/>
        </w:rPr>
        <w:t xml:space="preserve"> </w:t>
      </w:r>
      <w:r w:rsidR="00016328">
        <w:rPr>
          <w:lang w:eastAsia="lt-LT"/>
        </w:rPr>
        <w:t>veiklai</w:t>
      </w:r>
      <w:r w:rsidR="00A745B8">
        <w:rPr>
          <w:lang w:eastAsia="lt-LT"/>
        </w:rPr>
        <w:t xml:space="preserve"> tobulinti.</w:t>
      </w:r>
      <w:r w:rsidR="00E1641C">
        <w:rPr>
          <w:lang w:eastAsia="lt-LT"/>
        </w:rPr>
        <w:t xml:space="preserve"> </w:t>
      </w:r>
      <w:r w:rsidR="00A745B8">
        <w:t>A</w:t>
      </w:r>
      <w:r w:rsidR="00A745B8" w:rsidRPr="00D522A6">
        <w:t>pie nagrinėjimo rezultatus ir priimtus sprendimus praš</w:t>
      </w:r>
      <w:r w:rsidR="00A745B8">
        <w:t>ome informuoti pareiškėją ir</w:t>
      </w:r>
      <w:r w:rsidR="00A745B8">
        <w:rPr>
          <w:lang w:eastAsia="lt-LT"/>
        </w:rPr>
        <w:t xml:space="preserve"> Vyriausybės kanceliariją</w:t>
      </w:r>
      <w:r w:rsidR="00A745B8" w:rsidRPr="003970EA">
        <w:rPr>
          <w:lang w:eastAsia="lt-LT"/>
        </w:rPr>
        <w:t>.</w:t>
      </w:r>
      <w:r w:rsidR="00A745B8">
        <w:rPr>
          <w:lang w:eastAsia="lt-LT"/>
        </w:rPr>
        <w:t xml:space="preserve"> </w:t>
      </w:r>
    </w:p>
    <w:p w14:paraId="56F43C81" w14:textId="2FAF7FC6" w:rsidR="00E20EC2" w:rsidRDefault="00E20EC2" w:rsidP="008E0308">
      <w:pPr>
        <w:tabs>
          <w:tab w:val="left" w:pos="6825"/>
        </w:tabs>
        <w:jc w:val="both"/>
        <w:rPr>
          <w:szCs w:val="24"/>
        </w:rPr>
      </w:pPr>
    </w:p>
    <w:p w14:paraId="7AC59F66" w14:textId="77777777" w:rsidR="002C5130" w:rsidRDefault="002C5130" w:rsidP="008E0308">
      <w:pPr>
        <w:tabs>
          <w:tab w:val="left" w:pos="6825"/>
        </w:tabs>
        <w:jc w:val="both"/>
        <w:rPr>
          <w:szCs w:val="24"/>
        </w:rPr>
      </w:pPr>
    </w:p>
    <w:p w14:paraId="6511A9C2" w14:textId="1EFFD0A6" w:rsidR="00A66A27" w:rsidRPr="00744711" w:rsidRDefault="008E0308" w:rsidP="008E0308">
      <w:pPr>
        <w:tabs>
          <w:tab w:val="left" w:pos="6825"/>
        </w:tabs>
        <w:jc w:val="both"/>
        <w:rPr>
          <w:highlight w:val="yellow"/>
        </w:rPr>
      </w:pPr>
      <w:r>
        <w:rPr>
          <w:szCs w:val="24"/>
        </w:rPr>
        <w:tab/>
      </w:r>
      <w:r w:rsidR="00515FEC">
        <w:rPr>
          <w:szCs w:val="24"/>
        </w:rPr>
        <w:t xml:space="preserve">     </w:t>
      </w:r>
      <w:r w:rsidR="000957A5">
        <w:t>Algirdas Stončaitis</w:t>
      </w:r>
    </w:p>
    <w:p w14:paraId="48442177" w14:textId="77777777" w:rsidR="008E0308" w:rsidRDefault="008E0308" w:rsidP="00BF1751">
      <w:pPr>
        <w:jc w:val="both"/>
        <w:rPr>
          <w:highlight w:val="yellow"/>
        </w:rPr>
      </w:pPr>
    </w:p>
    <w:p w14:paraId="49D014D9" w14:textId="19B1DFB5" w:rsidR="008E0308" w:rsidRDefault="008E0308" w:rsidP="00BF1751">
      <w:pPr>
        <w:jc w:val="both"/>
        <w:rPr>
          <w:highlight w:val="yellow"/>
        </w:rPr>
      </w:pPr>
    </w:p>
    <w:p w14:paraId="57DFD1BC" w14:textId="23502DE6" w:rsidR="00703342" w:rsidRPr="002C08D3" w:rsidRDefault="002C08D3" w:rsidP="00BF1751">
      <w:pPr>
        <w:jc w:val="both"/>
      </w:pPr>
      <w:r w:rsidRPr="002C08D3">
        <w:t>Nacionalinei mokėjimo agentūrai</w:t>
      </w:r>
      <w:r>
        <w:t xml:space="preserve"> prie Žemės ūkio ministerijos</w:t>
      </w:r>
    </w:p>
    <w:p w14:paraId="35A6F4F2" w14:textId="2CA961BE" w:rsidR="00D35436" w:rsidRDefault="002C08D3" w:rsidP="00B02D73">
      <w:pPr>
        <w:jc w:val="both"/>
      </w:pPr>
      <w:r>
        <w:t>Lietuvos jaunųjų ūkininkų ir jaunimo sąjungai</w:t>
      </w:r>
    </w:p>
    <w:p w14:paraId="19B8248D" w14:textId="4F398472" w:rsidR="00A66A27" w:rsidRDefault="002C08D3" w:rsidP="00A66A27">
      <w:r>
        <w:t>Gerb. A</w:t>
      </w:r>
      <w:r w:rsidR="00A66A27">
        <w:t xml:space="preserve">. </w:t>
      </w:r>
      <w:proofErr w:type="spellStart"/>
      <w:r w:rsidR="009D0B55">
        <w:t>M</w:t>
      </w:r>
      <w:r>
        <w:t>uzikevičiui</w:t>
      </w:r>
      <w:proofErr w:type="spellEnd"/>
    </w:p>
    <w:p w14:paraId="059D467E" w14:textId="075AA01C" w:rsidR="00954AF9" w:rsidRDefault="00954AF9" w:rsidP="00F71E40">
      <w:pPr>
        <w:tabs>
          <w:tab w:val="left" w:pos="709"/>
        </w:tabs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F722C" w:rsidRPr="00C83B42" w14:paraId="059D4686" w14:textId="77777777" w:rsidTr="00A66A27">
        <w:tc>
          <w:tcPr>
            <w:tcW w:w="9071" w:type="dxa"/>
          </w:tcPr>
          <w:p w14:paraId="059D4685" w14:textId="77777777" w:rsidR="001F722C" w:rsidRPr="00C83B42" w:rsidRDefault="00FD37C1" w:rsidP="00770A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rengejoNuoroda"/>
                <w:id w:val="1399946319"/>
                <w:placeholder>
                  <w:docPart w:val="F6BCC932E9D4455CB2244E56D06ECB75"/>
                </w:placeholder>
              </w:sdtPr>
              <w:sdtEndPr/>
              <w:sdtContent>
                <w:r>
                  <w:t>Vaidas Talačka</w:t>
                </w:r>
              </w:sdtContent>
            </w:sdt>
            <w:r w:rsidR="001F722C" w:rsidRPr="00C83B42">
              <w:rPr>
                <w:sz w:val="22"/>
                <w:szCs w:val="22"/>
              </w:rPr>
              <w:t xml:space="preserve">, tel. </w:t>
            </w:r>
            <w:sdt>
              <w:sdtPr>
                <w:rPr>
                  <w:sz w:val="22"/>
                  <w:szCs w:val="22"/>
                </w:rPr>
                <w:tag w:val="rengejoNuorodaTel"/>
                <w:id w:val="940573788"/>
                <w:placeholder>
                  <w:docPart w:val="7F6D308E83EB4AA990AD320D0C53354D"/>
                </w:placeholder>
                <w:showingPlcHdr/>
              </w:sdtPr>
              <w:sdtEndPr/>
              <w:sdtContent>
                <w:r>
                  <w:t>+370 706 63722</w:t>
                </w:r>
              </w:sdtContent>
            </w:sdt>
            <w:r w:rsidR="001F722C" w:rsidRPr="00C83B42">
              <w:rPr>
                <w:sz w:val="22"/>
                <w:szCs w:val="22"/>
              </w:rPr>
              <w:t xml:space="preserve">, el. p. </w:t>
            </w:r>
            <w:sdt>
              <w:sdtPr>
                <w:rPr>
                  <w:sz w:val="22"/>
                  <w:szCs w:val="22"/>
                </w:rPr>
                <w:tag w:val="rengejoNuorodaEmail"/>
                <w:id w:val="-2134619002"/>
                <w:placeholder>
                  <w:docPart w:val="25B5D12F168A4958BB97344901A15342"/>
                </w:placeholder>
                <w:showingPlcHdr/>
              </w:sdtPr>
              <w:sdtEndPr/>
              <w:sdtContent>
                <w:r>
                  <w:t>vaidas.talacka@lrv.lt</w:t>
                </w:r>
              </w:sdtContent>
            </w:sdt>
          </w:p>
        </w:tc>
      </w:tr>
    </w:tbl>
    <w:p w14:paraId="059D4687" w14:textId="77777777" w:rsidR="001F722C" w:rsidRDefault="001F722C" w:rsidP="00770A65">
      <w:r>
        <w:t>_______________________________________________________</w:t>
      </w:r>
    </w:p>
    <w:p w14:paraId="059D4688" w14:textId="77777777" w:rsidR="001F722C" w:rsidRDefault="001F722C" w:rsidP="00770A65"/>
    <w:p w14:paraId="059D4689" w14:textId="52D7ECC0" w:rsidR="00FD0903" w:rsidRDefault="001F722C" w:rsidP="00770A65">
      <w:r>
        <w:t>Dokumento registracijos N</w:t>
      </w:r>
      <w:r w:rsidR="00AC22AD">
        <w:t xml:space="preserve">r. </w:t>
      </w:r>
      <w:r w:rsidR="00F476CC">
        <w:t>G-</w:t>
      </w:r>
      <w:r w:rsidR="002C08D3">
        <w:t>6956</w:t>
      </w:r>
    </w:p>
    <w:sectPr w:rsidR="00FD0903" w:rsidSect="00954AF9">
      <w:headerReference w:type="even" r:id="rId10"/>
      <w:headerReference w:type="default" r:id="rId11"/>
      <w:headerReference w:type="first" r:id="rId12"/>
      <w:pgSz w:w="11906" w:h="16838" w:code="9"/>
      <w:pgMar w:top="1134" w:right="1134" w:bottom="1134" w:left="1701" w:header="567" w:footer="39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0F7B8" w14:textId="77777777" w:rsidR="00FD37C1" w:rsidRDefault="00FD37C1">
      <w:r>
        <w:separator/>
      </w:r>
    </w:p>
  </w:endnote>
  <w:endnote w:type="continuationSeparator" w:id="0">
    <w:p w14:paraId="2E9AB3DE" w14:textId="77777777" w:rsidR="00FD37C1" w:rsidRDefault="00FD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6D22" w14:textId="77777777" w:rsidR="00FD37C1" w:rsidRDefault="00FD37C1">
      <w:r>
        <w:separator/>
      </w:r>
    </w:p>
  </w:footnote>
  <w:footnote w:type="continuationSeparator" w:id="0">
    <w:p w14:paraId="7CDCE268" w14:textId="77777777" w:rsidR="00FD37C1" w:rsidRDefault="00FD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468E" w14:textId="77777777" w:rsidR="00015D72" w:rsidRDefault="00015D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468F" w14:textId="77777777" w:rsidR="00015D72" w:rsidRDefault="00015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4690" w14:textId="77777777" w:rsidR="00015D72" w:rsidRDefault="00015D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9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9D4691" w14:textId="77777777" w:rsidR="00015D72" w:rsidRDefault="00015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9606"/>
    </w:tblGrid>
    <w:tr w:rsidR="00795863" w14:paraId="059D4693" w14:textId="77777777" w:rsidTr="00A44AF9">
      <w:trPr>
        <w:trHeight w:hRule="exact" w:val="580"/>
      </w:trPr>
      <w:tc>
        <w:tcPr>
          <w:tcW w:w="9606" w:type="dxa"/>
        </w:tcPr>
        <w:p w14:paraId="059D4692" w14:textId="77777777" w:rsidR="00795863" w:rsidRDefault="00795863" w:rsidP="00BC1E7A">
          <w:pPr>
            <w:pStyle w:val="Header"/>
            <w:jc w:val="center"/>
          </w:pPr>
        </w:p>
      </w:tc>
    </w:tr>
    <w:tr w:rsidR="00015D72" w14:paraId="059D4696" w14:textId="77777777" w:rsidTr="00A44AF9">
      <w:trPr>
        <w:trHeight w:val="624"/>
      </w:trPr>
      <w:tc>
        <w:tcPr>
          <w:tcW w:w="9606" w:type="dxa"/>
          <w:tcBorders>
            <w:bottom w:val="single" w:sz="4" w:space="0" w:color="auto"/>
          </w:tcBorders>
        </w:tcPr>
        <w:p w14:paraId="059D4694" w14:textId="77777777" w:rsidR="00015D72" w:rsidRDefault="00015D72">
          <w:pPr>
            <w:pStyle w:val="Header"/>
            <w:jc w:val="center"/>
            <w:rPr>
              <w:sz w:val="18"/>
            </w:rPr>
          </w:pPr>
        </w:p>
        <w:p w14:paraId="059D4695" w14:textId="77777777" w:rsidR="00015D72" w:rsidRDefault="00390360" w:rsidP="00F3116C">
          <w:pPr>
            <w:pStyle w:val="Header"/>
            <w:spacing w:after="200"/>
            <w:jc w:val="center"/>
            <w:rPr>
              <w:b/>
            </w:rPr>
          </w:pPr>
          <w:r>
            <w:rPr>
              <w:b/>
              <w:sz w:val="26"/>
            </w:rPr>
            <w:t>VYRIAUSYBĖS KANC</w:t>
          </w:r>
          <w:r w:rsidR="00A44AF9">
            <w:rPr>
              <w:b/>
              <w:sz w:val="26"/>
            </w:rPr>
            <w:t>LERI</w:t>
          </w:r>
          <w:r w:rsidR="003C5FF2">
            <w:rPr>
              <w:b/>
              <w:sz w:val="26"/>
            </w:rPr>
            <w:t>S</w:t>
          </w:r>
        </w:p>
      </w:tc>
    </w:tr>
  </w:tbl>
  <w:p w14:paraId="059D4697" w14:textId="77777777" w:rsidR="00015D72" w:rsidRDefault="00015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0A"/>
    <w:rsid w:val="000024FF"/>
    <w:rsid w:val="00015D72"/>
    <w:rsid w:val="00016328"/>
    <w:rsid w:val="00021B39"/>
    <w:rsid w:val="000234B8"/>
    <w:rsid w:val="00025CE8"/>
    <w:rsid w:val="00032AAB"/>
    <w:rsid w:val="0005022E"/>
    <w:rsid w:val="0005452C"/>
    <w:rsid w:val="0007147A"/>
    <w:rsid w:val="000855FF"/>
    <w:rsid w:val="000856D1"/>
    <w:rsid w:val="00086EE2"/>
    <w:rsid w:val="0009262F"/>
    <w:rsid w:val="000957A5"/>
    <w:rsid w:val="000A3D41"/>
    <w:rsid w:val="000B273F"/>
    <w:rsid w:val="000B27EB"/>
    <w:rsid w:val="000B54FF"/>
    <w:rsid w:val="000C41F8"/>
    <w:rsid w:val="00113813"/>
    <w:rsid w:val="00146611"/>
    <w:rsid w:val="001772C7"/>
    <w:rsid w:val="001816A2"/>
    <w:rsid w:val="001961C4"/>
    <w:rsid w:val="001A1767"/>
    <w:rsid w:val="001A281C"/>
    <w:rsid w:val="001B6046"/>
    <w:rsid w:val="001C2F89"/>
    <w:rsid w:val="001E171C"/>
    <w:rsid w:val="001E76A1"/>
    <w:rsid w:val="001F5BA4"/>
    <w:rsid w:val="001F722C"/>
    <w:rsid w:val="00203314"/>
    <w:rsid w:val="0021680E"/>
    <w:rsid w:val="00233751"/>
    <w:rsid w:val="002461B6"/>
    <w:rsid w:val="00261CE2"/>
    <w:rsid w:val="00271991"/>
    <w:rsid w:val="002746D9"/>
    <w:rsid w:val="002748A4"/>
    <w:rsid w:val="00277BFD"/>
    <w:rsid w:val="00285682"/>
    <w:rsid w:val="002A34A8"/>
    <w:rsid w:val="002A3959"/>
    <w:rsid w:val="002B7B30"/>
    <w:rsid w:val="002C08D3"/>
    <w:rsid w:val="002C13CC"/>
    <w:rsid w:val="002C5130"/>
    <w:rsid w:val="002D0A18"/>
    <w:rsid w:val="00315704"/>
    <w:rsid w:val="00320079"/>
    <w:rsid w:val="0033452B"/>
    <w:rsid w:val="0033698E"/>
    <w:rsid w:val="00350223"/>
    <w:rsid w:val="00374705"/>
    <w:rsid w:val="00390360"/>
    <w:rsid w:val="003A3A34"/>
    <w:rsid w:val="003A6EC6"/>
    <w:rsid w:val="003B0E26"/>
    <w:rsid w:val="003C5FF2"/>
    <w:rsid w:val="003D015C"/>
    <w:rsid w:val="003D1281"/>
    <w:rsid w:val="003D3FC5"/>
    <w:rsid w:val="003D4703"/>
    <w:rsid w:val="003E39F2"/>
    <w:rsid w:val="003E436D"/>
    <w:rsid w:val="003E767D"/>
    <w:rsid w:val="00402093"/>
    <w:rsid w:val="00406C7A"/>
    <w:rsid w:val="00407732"/>
    <w:rsid w:val="004233BF"/>
    <w:rsid w:val="00446863"/>
    <w:rsid w:val="00453EC3"/>
    <w:rsid w:val="00455013"/>
    <w:rsid w:val="00461AC3"/>
    <w:rsid w:val="00461E44"/>
    <w:rsid w:val="004638AE"/>
    <w:rsid w:val="00470F42"/>
    <w:rsid w:val="00487708"/>
    <w:rsid w:val="004B5789"/>
    <w:rsid w:val="004C3A39"/>
    <w:rsid w:val="00511ADB"/>
    <w:rsid w:val="005145FB"/>
    <w:rsid w:val="00515FEC"/>
    <w:rsid w:val="005174FB"/>
    <w:rsid w:val="00521837"/>
    <w:rsid w:val="00530342"/>
    <w:rsid w:val="00531FF4"/>
    <w:rsid w:val="00535E36"/>
    <w:rsid w:val="005365E3"/>
    <w:rsid w:val="005456BE"/>
    <w:rsid w:val="005461CC"/>
    <w:rsid w:val="00575D50"/>
    <w:rsid w:val="005767DA"/>
    <w:rsid w:val="00576ADF"/>
    <w:rsid w:val="005921E6"/>
    <w:rsid w:val="005925C7"/>
    <w:rsid w:val="00592ED4"/>
    <w:rsid w:val="005977E1"/>
    <w:rsid w:val="005A4340"/>
    <w:rsid w:val="005B5105"/>
    <w:rsid w:val="005B55F4"/>
    <w:rsid w:val="005C33C6"/>
    <w:rsid w:val="005C598D"/>
    <w:rsid w:val="005E1DC9"/>
    <w:rsid w:val="005E7201"/>
    <w:rsid w:val="005F7AA7"/>
    <w:rsid w:val="006032E6"/>
    <w:rsid w:val="006243A9"/>
    <w:rsid w:val="00625660"/>
    <w:rsid w:val="00634BCA"/>
    <w:rsid w:val="00647BA1"/>
    <w:rsid w:val="006542AC"/>
    <w:rsid w:val="00674334"/>
    <w:rsid w:val="00677AC4"/>
    <w:rsid w:val="00691472"/>
    <w:rsid w:val="006946D6"/>
    <w:rsid w:val="006A1E45"/>
    <w:rsid w:val="006A203E"/>
    <w:rsid w:val="006A3204"/>
    <w:rsid w:val="006B2A91"/>
    <w:rsid w:val="006C5B87"/>
    <w:rsid w:val="006D44FD"/>
    <w:rsid w:val="006D5405"/>
    <w:rsid w:val="006D5D01"/>
    <w:rsid w:val="006E11E6"/>
    <w:rsid w:val="006E5801"/>
    <w:rsid w:val="006F460A"/>
    <w:rsid w:val="00703342"/>
    <w:rsid w:val="00706852"/>
    <w:rsid w:val="00710B35"/>
    <w:rsid w:val="00712635"/>
    <w:rsid w:val="00712641"/>
    <w:rsid w:val="0072698E"/>
    <w:rsid w:val="00734442"/>
    <w:rsid w:val="00741B57"/>
    <w:rsid w:val="00744711"/>
    <w:rsid w:val="00745C51"/>
    <w:rsid w:val="00746E3D"/>
    <w:rsid w:val="00754732"/>
    <w:rsid w:val="007622EE"/>
    <w:rsid w:val="00763140"/>
    <w:rsid w:val="007659B6"/>
    <w:rsid w:val="00770A65"/>
    <w:rsid w:val="00777DD9"/>
    <w:rsid w:val="007939EA"/>
    <w:rsid w:val="00795863"/>
    <w:rsid w:val="007A090C"/>
    <w:rsid w:val="007D7004"/>
    <w:rsid w:val="007E1E2C"/>
    <w:rsid w:val="007E3ECD"/>
    <w:rsid w:val="007E412A"/>
    <w:rsid w:val="007F5CD3"/>
    <w:rsid w:val="007F714D"/>
    <w:rsid w:val="008036C5"/>
    <w:rsid w:val="008069B4"/>
    <w:rsid w:val="00806A8A"/>
    <w:rsid w:val="00822577"/>
    <w:rsid w:val="0083291C"/>
    <w:rsid w:val="008335B5"/>
    <w:rsid w:val="008446A0"/>
    <w:rsid w:val="00846060"/>
    <w:rsid w:val="00856ACE"/>
    <w:rsid w:val="00867613"/>
    <w:rsid w:val="008841EE"/>
    <w:rsid w:val="00884679"/>
    <w:rsid w:val="00895951"/>
    <w:rsid w:val="008C2673"/>
    <w:rsid w:val="008C331E"/>
    <w:rsid w:val="008C486D"/>
    <w:rsid w:val="008D53F5"/>
    <w:rsid w:val="008D7496"/>
    <w:rsid w:val="008D7545"/>
    <w:rsid w:val="008E0308"/>
    <w:rsid w:val="008E2890"/>
    <w:rsid w:val="008F4C6C"/>
    <w:rsid w:val="009142D9"/>
    <w:rsid w:val="00917423"/>
    <w:rsid w:val="0092116C"/>
    <w:rsid w:val="009241D7"/>
    <w:rsid w:val="00931D12"/>
    <w:rsid w:val="009407CC"/>
    <w:rsid w:val="00954AF9"/>
    <w:rsid w:val="0096107D"/>
    <w:rsid w:val="00964B76"/>
    <w:rsid w:val="00972C24"/>
    <w:rsid w:val="00977E43"/>
    <w:rsid w:val="00992277"/>
    <w:rsid w:val="009A17F7"/>
    <w:rsid w:val="009A399A"/>
    <w:rsid w:val="009B3FA1"/>
    <w:rsid w:val="009B4FFE"/>
    <w:rsid w:val="009B7A13"/>
    <w:rsid w:val="009C3FA1"/>
    <w:rsid w:val="009C4616"/>
    <w:rsid w:val="009C6A8E"/>
    <w:rsid w:val="009D0B55"/>
    <w:rsid w:val="00A0083D"/>
    <w:rsid w:val="00A0540D"/>
    <w:rsid w:val="00A111D8"/>
    <w:rsid w:val="00A1797F"/>
    <w:rsid w:val="00A249B8"/>
    <w:rsid w:val="00A30B80"/>
    <w:rsid w:val="00A363F1"/>
    <w:rsid w:val="00A44AF9"/>
    <w:rsid w:val="00A66A27"/>
    <w:rsid w:val="00A745B8"/>
    <w:rsid w:val="00A81582"/>
    <w:rsid w:val="00A96E7E"/>
    <w:rsid w:val="00AA42D1"/>
    <w:rsid w:val="00AA4E2C"/>
    <w:rsid w:val="00AA70C1"/>
    <w:rsid w:val="00AB0A99"/>
    <w:rsid w:val="00AB54FF"/>
    <w:rsid w:val="00AB5B08"/>
    <w:rsid w:val="00AB78B3"/>
    <w:rsid w:val="00AC22AD"/>
    <w:rsid w:val="00AC661F"/>
    <w:rsid w:val="00AE2B0D"/>
    <w:rsid w:val="00AF0261"/>
    <w:rsid w:val="00B02D73"/>
    <w:rsid w:val="00B161BB"/>
    <w:rsid w:val="00B22EC7"/>
    <w:rsid w:val="00B32516"/>
    <w:rsid w:val="00B359B8"/>
    <w:rsid w:val="00B616EC"/>
    <w:rsid w:val="00B7423B"/>
    <w:rsid w:val="00BB1399"/>
    <w:rsid w:val="00BC0899"/>
    <w:rsid w:val="00BC1E7A"/>
    <w:rsid w:val="00BC22E5"/>
    <w:rsid w:val="00BC6725"/>
    <w:rsid w:val="00BD0ED0"/>
    <w:rsid w:val="00BD4F54"/>
    <w:rsid w:val="00BE5BF0"/>
    <w:rsid w:val="00BF1751"/>
    <w:rsid w:val="00C0204C"/>
    <w:rsid w:val="00C02CF9"/>
    <w:rsid w:val="00C04661"/>
    <w:rsid w:val="00C0626C"/>
    <w:rsid w:val="00C10170"/>
    <w:rsid w:val="00C225DC"/>
    <w:rsid w:val="00C266C3"/>
    <w:rsid w:val="00C323FF"/>
    <w:rsid w:val="00C326CE"/>
    <w:rsid w:val="00C53441"/>
    <w:rsid w:val="00C6139C"/>
    <w:rsid w:val="00C707A7"/>
    <w:rsid w:val="00C80CB8"/>
    <w:rsid w:val="00C83B42"/>
    <w:rsid w:val="00C840C5"/>
    <w:rsid w:val="00CB0206"/>
    <w:rsid w:val="00CB0716"/>
    <w:rsid w:val="00CC62BC"/>
    <w:rsid w:val="00CD69F5"/>
    <w:rsid w:val="00CE5FA1"/>
    <w:rsid w:val="00D10B87"/>
    <w:rsid w:val="00D13182"/>
    <w:rsid w:val="00D34B8E"/>
    <w:rsid w:val="00D35436"/>
    <w:rsid w:val="00D407F9"/>
    <w:rsid w:val="00D434DB"/>
    <w:rsid w:val="00D50256"/>
    <w:rsid w:val="00D527B6"/>
    <w:rsid w:val="00D527EE"/>
    <w:rsid w:val="00D650E0"/>
    <w:rsid w:val="00D730AA"/>
    <w:rsid w:val="00D93EF4"/>
    <w:rsid w:val="00DA6183"/>
    <w:rsid w:val="00DA7E05"/>
    <w:rsid w:val="00DB1D4C"/>
    <w:rsid w:val="00DB63F4"/>
    <w:rsid w:val="00DB6EBC"/>
    <w:rsid w:val="00DC0965"/>
    <w:rsid w:val="00DD47E1"/>
    <w:rsid w:val="00DD4B28"/>
    <w:rsid w:val="00DD5A70"/>
    <w:rsid w:val="00DE40E1"/>
    <w:rsid w:val="00DE61C1"/>
    <w:rsid w:val="00DF3D94"/>
    <w:rsid w:val="00DF5A4E"/>
    <w:rsid w:val="00E04531"/>
    <w:rsid w:val="00E1641C"/>
    <w:rsid w:val="00E20EC2"/>
    <w:rsid w:val="00E24165"/>
    <w:rsid w:val="00E31981"/>
    <w:rsid w:val="00E44926"/>
    <w:rsid w:val="00E703F1"/>
    <w:rsid w:val="00E83CA1"/>
    <w:rsid w:val="00E84DD5"/>
    <w:rsid w:val="00E97EEE"/>
    <w:rsid w:val="00EB1DA2"/>
    <w:rsid w:val="00EB1EAF"/>
    <w:rsid w:val="00EB5E23"/>
    <w:rsid w:val="00ED5CE8"/>
    <w:rsid w:val="00EE08A4"/>
    <w:rsid w:val="00EE0B0C"/>
    <w:rsid w:val="00EF3807"/>
    <w:rsid w:val="00F014F0"/>
    <w:rsid w:val="00F15EFD"/>
    <w:rsid w:val="00F3116C"/>
    <w:rsid w:val="00F476CC"/>
    <w:rsid w:val="00F47887"/>
    <w:rsid w:val="00F61ACC"/>
    <w:rsid w:val="00F70B8F"/>
    <w:rsid w:val="00F71E40"/>
    <w:rsid w:val="00F72F39"/>
    <w:rsid w:val="00F748BF"/>
    <w:rsid w:val="00F92419"/>
    <w:rsid w:val="00FA1D4D"/>
    <w:rsid w:val="00FD0903"/>
    <w:rsid w:val="00FD37C1"/>
    <w:rsid w:val="00FD3A84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D4675"/>
  <w15:docId w15:val="{987DDEB3-E36F-4A92-A48D-D6A7A79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C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27EB"/>
    <w:rPr>
      <w:color w:val="0000FF"/>
      <w:u w:val="single"/>
    </w:rPr>
  </w:style>
  <w:style w:type="paragraph" w:styleId="BalloonText">
    <w:name w:val="Balloon Text"/>
    <w:basedOn w:val="Normal"/>
    <w:semiHidden/>
    <w:rsid w:val="00DB1D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2AAB"/>
    <w:rPr>
      <w:color w:val="808080"/>
    </w:rPr>
  </w:style>
  <w:style w:type="paragraph" w:customStyle="1" w:styleId="Antraste">
    <w:name w:val="Antraste"/>
    <w:basedOn w:val="Normal"/>
    <w:link w:val="AntrasteChar"/>
    <w:qFormat/>
    <w:rsid w:val="00C6139C"/>
    <w:pPr>
      <w:jc w:val="center"/>
    </w:pPr>
    <w:rPr>
      <w:b/>
      <w:caps/>
      <w:szCs w:val="24"/>
      <w:lang w:val="en-US"/>
    </w:rPr>
  </w:style>
  <w:style w:type="character" w:customStyle="1" w:styleId="AntrasteChar">
    <w:name w:val="Antraste Char"/>
    <w:basedOn w:val="DefaultParagraphFont"/>
    <w:link w:val="Antraste"/>
    <w:rsid w:val="00C6139C"/>
    <w:rPr>
      <w:b/>
      <w:caps/>
      <w:sz w:val="24"/>
      <w:szCs w:val="24"/>
      <w:lang w:val="en-US" w:eastAsia="en-US"/>
    </w:rPr>
  </w:style>
  <w:style w:type="character" w:customStyle="1" w:styleId="Style1">
    <w:name w:val="Style1"/>
    <w:basedOn w:val="DefaultParagraphFont"/>
    <w:rsid w:val="00C80CB8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header1.xml"
                 Type="http://schemas.openxmlformats.org/officeDocument/2006/relationships/header"/>
   <Relationship Id="rId11" Target="header2.xml"
                 Type="http://schemas.openxmlformats.org/officeDocument/2006/relationships/header"/>
   <Relationship Id="rId12" Target="header3.xml"
                 Type="http://schemas.openxmlformats.org/officeDocument/2006/relationships/header"/>
   <Relationship Id="rId13" Target="fontTable.xml"
                 Type="http://schemas.openxmlformats.org/officeDocument/2006/relationships/fontTable"/>
   <Relationship Id="rId14" Target="glossary/document.xml"
                 Type="http://schemas.openxmlformats.org/officeDocument/2006/relationships/glossaryDocument"/>
   <Relationship Id="rId15" Target="theme/theme1.xml"
                 Type="http://schemas.openxmlformats.org/officeDocument/2006/relationships/theme"/>
   <Relationship Id="rId2" Target="../customXml/item2.xml"
                 Type="http://schemas.openxmlformats.org/officeDocument/2006/relationships/customXml"/>
   <Relationship Id="rId3" Target="../customXml/item3.xml"
                 Type="http://schemas.openxmlformats.org/officeDocument/2006/relationships/customXml"/>
   <Relationship Id="rId4" Target="../customXml/item4.xml"
                 Type="http://schemas.openxmlformats.org/officeDocument/2006/relationships/customXml"/>
   <Relationship Id="rId5" Target="styles.xml"
                 Type="http://schemas.openxmlformats.org/officeDocument/2006/relationships/styles"/>
   <Relationship Id="rId6" Target="settings.xml"
                 Type="http://schemas.openxmlformats.org/officeDocument/2006/relationships/settings"/>
   <Relationship Id="rId7" Target="webSettings.xml"
                 Type="http://schemas.openxmlformats.org/officeDocument/2006/relationships/webSettings"/>
   <Relationship Id="rId8" Target="footnotes.xml"
                 Type="http://schemas.openxmlformats.org/officeDocument/2006/relationships/footnotes"/>
   <Relationship Id="rId9" Target="endnotes.xml"
                 Type="http://schemas.openxmlformats.org/officeDocument/2006/relationships/endnotes"/>
</Relationships>
</file>

<file path=word/glossary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ntTable.xml"
                 Type="http://schemas.openxmlformats.org/officeDocument/2006/relationships/fontTable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4164F1C21B40CBA6840FD8593A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2B30-A8EB-474A-BD66-D48E2EB17978}"/>
      </w:docPartPr>
      <w:docPartBody>
        <w:p w:rsidR="00500194" w:rsidRDefault="005E6EBA" w:rsidP="005E6EBA">
          <w:pPr>
            <w:pStyle w:val="8B4164F1C21B40CBA6840FD8593A4B0E"/>
          </w:pPr>
          <w:r w:rsidRPr="00833863">
            <w:rPr>
              <w:rStyle w:val="PlaceholderText"/>
            </w:rPr>
            <w:t>Click here to enter text.</w:t>
          </w:r>
        </w:p>
      </w:docPartBody>
    </w:docPart>
    <w:docPart>
      <w:docPartPr>
        <w:name w:val="323BF314C84F46F1A6C35A907DE00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49F8-B2C5-40E2-8BAC-0AC8DC766DC8}"/>
      </w:docPartPr>
      <w:docPartBody>
        <w:p w:rsidR="00500194" w:rsidRDefault="005E6EBA" w:rsidP="005E6EBA">
          <w:pPr>
            <w:pStyle w:val="323BF314C84F46F1A6C35A907DE009D2"/>
          </w:pPr>
          <w:r w:rsidRPr="00833863">
            <w:rPr>
              <w:rStyle w:val="PlaceholderText"/>
            </w:rPr>
            <w:t>Click here to enter text.</w:t>
          </w:r>
        </w:p>
      </w:docPartBody>
    </w:docPart>
    <w:docPart>
      <w:docPartPr>
        <w:name w:val="F6BCC932E9D4455CB2244E56D06E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70E0-2B1B-4027-9755-B8A2C5CD5851}"/>
      </w:docPartPr>
      <w:docPartBody>
        <w:p w:rsidR="00500194" w:rsidRDefault="005E6EBA" w:rsidP="005E6EBA">
          <w:pPr>
            <w:pStyle w:val="F6BCC932E9D4455CB2244E56D06ECB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F6D308E83EB4AA990AD320D0C53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EB64-1305-4632-A58F-2A74B31B333E}"/>
      </w:docPartPr>
      <w:docPartBody>
        <w:p w:rsidR="00500194" w:rsidRDefault="005E6EBA" w:rsidP="005E6EBA">
          <w:pPr>
            <w:pStyle w:val="7F6D308E83EB4AA990AD320D0C53354D"/>
          </w:pPr>
          <w:r w:rsidRPr="009F7B08">
            <w:rPr>
              <w:szCs w:val="24"/>
            </w:rPr>
            <w:t xml:space="preserve"> </w:t>
          </w:r>
        </w:p>
      </w:docPartBody>
    </w:docPart>
    <w:docPart>
      <w:docPartPr>
        <w:name w:val="25B5D12F168A4958BB97344901A1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5F078-0967-4A48-A9A3-F8DF8EC88754}"/>
      </w:docPartPr>
      <w:docPartBody>
        <w:p w:rsidR="00500194" w:rsidRDefault="005E6EBA" w:rsidP="005E6EBA">
          <w:pPr>
            <w:pStyle w:val="25B5D12F168A4958BB97344901A15342"/>
          </w:pPr>
          <w:r>
            <w:rPr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5A"/>
    <w:rsid w:val="00010059"/>
    <w:rsid w:val="00013AC1"/>
    <w:rsid w:val="000F2024"/>
    <w:rsid w:val="00130F95"/>
    <w:rsid w:val="001521A5"/>
    <w:rsid w:val="00232C4A"/>
    <w:rsid w:val="0024135A"/>
    <w:rsid w:val="00280FC5"/>
    <w:rsid w:val="002814F8"/>
    <w:rsid w:val="002B3768"/>
    <w:rsid w:val="002D64AD"/>
    <w:rsid w:val="003937CB"/>
    <w:rsid w:val="0039468D"/>
    <w:rsid w:val="00396B66"/>
    <w:rsid w:val="003C307A"/>
    <w:rsid w:val="003D03A2"/>
    <w:rsid w:val="003D0D15"/>
    <w:rsid w:val="003E77BA"/>
    <w:rsid w:val="003F4801"/>
    <w:rsid w:val="00400982"/>
    <w:rsid w:val="00413052"/>
    <w:rsid w:val="00414619"/>
    <w:rsid w:val="00417D8C"/>
    <w:rsid w:val="0042362D"/>
    <w:rsid w:val="004273E7"/>
    <w:rsid w:val="004C75D1"/>
    <w:rsid w:val="00500194"/>
    <w:rsid w:val="0055488A"/>
    <w:rsid w:val="0056459D"/>
    <w:rsid w:val="00580F09"/>
    <w:rsid w:val="00593EC3"/>
    <w:rsid w:val="0059770B"/>
    <w:rsid w:val="005E6EBA"/>
    <w:rsid w:val="00610994"/>
    <w:rsid w:val="00614084"/>
    <w:rsid w:val="006E0C33"/>
    <w:rsid w:val="00700674"/>
    <w:rsid w:val="00717F06"/>
    <w:rsid w:val="00760195"/>
    <w:rsid w:val="00780F5A"/>
    <w:rsid w:val="007B1780"/>
    <w:rsid w:val="007D1F5C"/>
    <w:rsid w:val="007E1540"/>
    <w:rsid w:val="007E4EF8"/>
    <w:rsid w:val="007F5232"/>
    <w:rsid w:val="00856AAD"/>
    <w:rsid w:val="00872641"/>
    <w:rsid w:val="008F31D1"/>
    <w:rsid w:val="008F6B63"/>
    <w:rsid w:val="00935C0A"/>
    <w:rsid w:val="009609F0"/>
    <w:rsid w:val="009B4A11"/>
    <w:rsid w:val="009D335A"/>
    <w:rsid w:val="009F4A72"/>
    <w:rsid w:val="00A0051E"/>
    <w:rsid w:val="00A05D38"/>
    <w:rsid w:val="00A528BD"/>
    <w:rsid w:val="00A9239F"/>
    <w:rsid w:val="00B16D83"/>
    <w:rsid w:val="00B521DB"/>
    <w:rsid w:val="00BD47EB"/>
    <w:rsid w:val="00C046D7"/>
    <w:rsid w:val="00C12385"/>
    <w:rsid w:val="00C12CD4"/>
    <w:rsid w:val="00C36CAC"/>
    <w:rsid w:val="00C63BB4"/>
    <w:rsid w:val="00CC2D04"/>
    <w:rsid w:val="00D04AAA"/>
    <w:rsid w:val="00D3791F"/>
    <w:rsid w:val="00DB59B5"/>
    <w:rsid w:val="00DD2FC3"/>
    <w:rsid w:val="00E543C8"/>
    <w:rsid w:val="00EA05D0"/>
    <w:rsid w:val="00EA4EA4"/>
    <w:rsid w:val="00EE6829"/>
    <w:rsid w:val="00F12A8A"/>
    <w:rsid w:val="00F22C0B"/>
    <w:rsid w:val="00F5388F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9B5"/>
    <w:rPr>
      <w:color w:val="808080"/>
    </w:rPr>
  </w:style>
  <w:style w:type="paragraph" w:customStyle="1" w:styleId="74ADA47BB0D24CECB7DEA6861C55AC34">
    <w:name w:val="74ADA47BB0D24CECB7DEA6861C55AC34"/>
    <w:rsid w:val="009D335A"/>
  </w:style>
  <w:style w:type="paragraph" w:customStyle="1" w:styleId="8A84D5B09A7842EE9FCDD3EB6024F01B">
    <w:name w:val="8A84D5B09A7842EE9FCDD3EB6024F01B"/>
    <w:rsid w:val="009D335A"/>
  </w:style>
  <w:style w:type="paragraph" w:customStyle="1" w:styleId="BE432C5EF20749619FD4B2597BBC4452">
    <w:name w:val="BE432C5EF20749619FD4B2597BBC4452"/>
    <w:rsid w:val="009D335A"/>
  </w:style>
  <w:style w:type="paragraph" w:customStyle="1" w:styleId="2FFBCDDD039E4BCBAAA264E8AE08F5A2">
    <w:name w:val="2FFBCDDD039E4BCBAAA264E8AE08F5A2"/>
    <w:rsid w:val="009D335A"/>
  </w:style>
  <w:style w:type="paragraph" w:customStyle="1" w:styleId="A946B5E80825492AA8985829B783A219">
    <w:name w:val="A946B5E80825492AA8985829B783A219"/>
    <w:rsid w:val="009D335A"/>
  </w:style>
  <w:style w:type="paragraph" w:customStyle="1" w:styleId="8EE0429EB9224F8BA0312C92A51DA544">
    <w:name w:val="8EE0429EB9224F8BA0312C92A51DA544"/>
    <w:rsid w:val="009D335A"/>
  </w:style>
  <w:style w:type="paragraph" w:customStyle="1" w:styleId="6627B6BAE0864C88AFBF816FF0AB271E">
    <w:name w:val="6627B6BAE0864C88AFBF816FF0AB271E"/>
    <w:rsid w:val="009D335A"/>
  </w:style>
  <w:style w:type="paragraph" w:customStyle="1" w:styleId="88091F02179F42FD8DD1AF00D091AECE">
    <w:name w:val="88091F02179F42FD8DD1AF00D091AECE"/>
    <w:rsid w:val="009D335A"/>
  </w:style>
  <w:style w:type="paragraph" w:customStyle="1" w:styleId="6627B6BAE0864C88AFBF816FF0AB271E1">
    <w:name w:val="6627B6BAE0864C88AFBF816FF0AB271E1"/>
    <w:rsid w:val="00232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D4C9E29C5141118D7DCDDA07BBEF98">
    <w:name w:val="7CD4C9E29C5141118D7DCDDA07BBEF98"/>
    <w:rsid w:val="00232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73605501F4295AB9E2197C5350641">
    <w:name w:val="AF773605501F4295AB9E2197C5350641"/>
    <w:rsid w:val="00232C4A"/>
  </w:style>
  <w:style w:type="paragraph" w:customStyle="1" w:styleId="6627B6BAE0864C88AFBF816FF0AB271E2">
    <w:name w:val="6627B6BAE0864C88AFBF816FF0AB271E2"/>
    <w:rsid w:val="005645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D4C9E29C5141118D7DCDDA07BBEF981">
    <w:name w:val="7CD4C9E29C5141118D7DCDDA07BBEF981"/>
    <w:rsid w:val="005645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7AB932751649AE84FDD25654A89E9F">
    <w:name w:val="747AB932751649AE84FDD25654A89E9F"/>
    <w:rsid w:val="00760195"/>
  </w:style>
  <w:style w:type="paragraph" w:customStyle="1" w:styleId="5E95F51160CF4F7AB39805F334525B9D">
    <w:name w:val="5E95F51160CF4F7AB39805F334525B9D"/>
    <w:rsid w:val="00760195"/>
  </w:style>
  <w:style w:type="paragraph" w:customStyle="1" w:styleId="BD20A18336114F949CF9B7F73B481CF1">
    <w:name w:val="BD20A18336114F949CF9B7F73B481CF1"/>
    <w:rsid w:val="00760195"/>
  </w:style>
  <w:style w:type="paragraph" w:customStyle="1" w:styleId="8BA0959BF1B040DDAA21AC4E664D5540">
    <w:name w:val="8BA0959BF1B040DDAA21AC4E664D5540"/>
    <w:rsid w:val="00760195"/>
  </w:style>
  <w:style w:type="paragraph" w:customStyle="1" w:styleId="0638180F2A7D485497E408D0DAEDD7CB">
    <w:name w:val="0638180F2A7D485497E408D0DAEDD7CB"/>
    <w:rsid w:val="00760195"/>
  </w:style>
  <w:style w:type="paragraph" w:customStyle="1" w:styleId="04E015E799934C04B306FB3025D9927A">
    <w:name w:val="04E015E799934C04B306FB3025D9927A"/>
    <w:rsid w:val="00760195"/>
  </w:style>
  <w:style w:type="paragraph" w:customStyle="1" w:styleId="2405B8870E1C4E34971652426D1BEF6F">
    <w:name w:val="2405B8870E1C4E34971652426D1BEF6F"/>
    <w:rsid w:val="00760195"/>
  </w:style>
  <w:style w:type="paragraph" w:customStyle="1" w:styleId="111413CF310143319276ABC53198C0D1">
    <w:name w:val="111413CF310143319276ABC53198C0D1"/>
    <w:rsid w:val="00760195"/>
  </w:style>
  <w:style w:type="paragraph" w:customStyle="1" w:styleId="A7CF33AA40034B5FBE721FEB15EBBD37">
    <w:name w:val="A7CF33AA40034B5FBE721FEB15EBBD37"/>
    <w:rsid w:val="00760195"/>
  </w:style>
  <w:style w:type="paragraph" w:customStyle="1" w:styleId="B21A68BCFF3F482E8B16D397D0BCD13B">
    <w:name w:val="B21A68BCFF3F482E8B16D397D0BCD13B"/>
    <w:rsid w:val="00760195"/>
  </w:style>
  <w:style w:type="paragraph" w:customStyle="1" w:styleId="2927ED55EAD1482FB5B574BDB3CEC41D">
    <w:name w:val="2927ED55EAD1482FB5B574BDB3CEC41D"/>
    <w:rsid w:val="005E6EBA"/>
    <w:pPr>
      <w:spacing w:after="200" w:line="276" w:lineRule="auto"/>
    </w:pPr>
  </w:style>
  <w:style w:type="paragraph" w:customStyle="1" w:styleId="87AED2733A054010801092651558774A">
    <w:name w:val="87AED2733A054010801092651558774A"/>
    <w:rsid w:val="005E6EBA"/>
    <w:pPr>
      <w:spacing w:after="200" w:line="276" w:lineRule="auto"/>
    </w:pPr>
  </w:style>
  <w:style w:type="paragraph" w:customStyle="1" w:styleId="F6653746267F43C9B0891A1E4E4BF994">
    <w:name w:val="F6653746267F43C9B0891A1E4E4BF994"/>
    <w:rsid w:val="005E6EBA"/>
    <w:pPr>
      <w:spacing w:after="200" w:line="276" w:lineRule="auto"/>
    </w:pPr>
  </w:style>
  <w:style w:type="paragraph" w:customStyle="1" w:styleId="90704DAEBAF64170A7B862C137C5BA19">
    <w:name w:val="90704DAEBAF64170A7B862C137C5BA19"/>
    <w:rsid w:val="005E6EBA"/>
    <w:pPr>
      <w:spacing w:after="200" w:line="276" w:lineRule="auto"/>
    </w:pPr>
  </w:style>
  <w:style w:type="paragraph" w:customStyle="1" w:styleId="8B4164F1C21B40CBA6840FD8593A4B0E">
    <w:name w:val="8B4164F1C21B40CBA6840FD8593A4B0E"/>
    <w:rsid w:val="005E6EBA"/>
    <w:pPr>
      <w:spacing w:after="200" w:line="276" w:lineRule="auto"/>
    </w:pPr>
  </w:style>
  <w:style w:type="paragraph" w:customStyle="1" w:styleId="323BF314C84F46F1A6C35A907DE009D2">
    <w:name w:val="323BF314C84F46F1A6C35A907DE009D2"/>
    <w:rsid w:val="005E6EBA"/>
    <w:pPr>
      <w:spacing w:after="200" w:line="276" w:lineRule="auto"/>
    </w:pPr>
  </w:style>
  <w:style w:type="paragraph" w:customStyle="1" w:styleId="C56B05B7392A49F193DF02644229FAE2">
    <w:name w:val="C56B05B7392A49F193DF02644229FAE2"/>
    <w:rsid w:val="005E6EBA"/>
    <w:pPr>
      <w:spacing w:after="200" w:line="276" w:lineRule="auto"/>
    </w:pPr>
  </w:style>
  <w:style w:type="paragraph" w:customStyle="1" w:styleId="D927CA39E6A44EC2B314B9B4B4A8FFB7">
    <w:name w:val="D927CA39E6A44EC2B314B9B4B4A8FFB7"/>
    <w:rsid w:val="005E6EBA"/>
    <w:pPr>
      <w:spacing w:after="200" w:line="276" w:lineRule="auto"/>
    </w:pPr>
  </w:style>
  <w:style w:type="paragraph" w:customStyle="1" w:styleId="ACC6C1EAF84E4BABA59F9D14BE4C23C1">
    <w:name w:val="ACC6C1EAF84E4BABA59F9D14BE4C23C1"/>
    <w:rsid w:val="005E6EBA"/>
    <w:pPr>
      <w:spacing w:after="200" w:line="276" w:lineRule="auto"/>
    </w:pPr>
  </w:style>
  <w:style w:type="paragraph" w:customStyle="1" w:styleId="3AA195FAFEC34D308FDC9C3FF56383CA">
    <w:name w:val="3AA195FAFEC34D308FDC9C3FF56383CA"/>
    <w:rsid w:val="005E6EBA"/>
    <w:pPr>
      <w:spacing w:after="200" w:line="276" w:lineRule="auto"/>
    </w:pPr>
  </w:style>
  <w:style w:type="paragraph" w:customStyle="1" w:styleId="2C36AC38E46C4DDDB0D084310328810B">
    <w:name w:val="2C36AC38E46C4DDDB0D084310328810B"/>
    <w:rsid w:val="005E6EBA"/>
    <w:pPr>
      <w:spacing w:after="200" w:line="276" w:lineRule="auto"/>
    </w:pPr>
  </w:style>
  <w:style w:type="paragraph" w:customStyle="1" w:styleId="533D9AE5ED1C4870BD77F863015DF177">
    <w:name w:val="533D9AE5ED1C4870BD77F863015DF177"/>
    <w:rsid w:val="005E6EBA"/>
    <w:pPr>
      <w:spacing w:after="200" w:line="276" w:lineRule="auto"/>
    </w:pPr>
  </w:style>
  <w:style w:type="paragraph" w:customStyle="1" w:styleId="F6BCC932E9D4455CB2244E56D06ECB75">
    <w:name w:val="F6BCC932E9D4455CB2244E56D06ECB75"/>
    <w:rsid w:val="005E6EBA"/>
    <w:pPr>
      <w:spacing w:after="200" w:line="276" w:lineRule="auto"/>
    </w:pPr>
  </w:style>
  <w:style w:type="paragraph" w:customStyle="1" w:styleId="7F6D308E83EB4AA990AD320D0C53354D">
    <w:name w:val="7F6D308E83EB4AA990AD320D0C53354D"/>
    <w:rsid w:val="005E6EBA"/>
    <w:pPr>
      <w:spacing w:after="200" w:line="276" w:lineRule="auto"/>
    </w:pPr>
  </w:style>
  <w:style w:type="paragraph" w:customStyle="1" w:styleId="25B5D12F168A4958BB97344901A15342">
    <w:name w:val="25B5D12F168A4958BB97344901A15342"/>
    <w:rsid w:val="005E6EBA"/>
    <w:pPr>
      <w:spacing w:after="200" w:line="276" w:lineRule="auto"/>
    </w:pPr>
  </w:style>
  <w:style w:type="paragraph" w:customStyle="1" w:styleId="632F6DE248BF49C8BCE22A6097D3D7BF">
    <w:name w:val="632F6DE248BF49C8BCE22A6097D3D7BF"/>
    <w:rsid w:val="00DB59B5"/>
    <w:pPr>
      <w:spacing w:after="200" w:line="276" w:lineRule="auto"/>
    </w:pPr>
  </w:style>
  <w:style w:type="paragraph" w:customStyle="1" w:styleId="DB37990FAC2D4C2696B9093E324CDD22">
    <w:name w:val="DB37990FAC2D4C2696B9093E324CDD22"/>
    <w:rsid w:val="00DB59B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_rels/item2.xml.rels><?xml version="1.0" encoding="UTF-8" standalone="yes"?>
<Relationships xmlns="http://schemas.openxmlformats.org/package/2006/relationships">
   <Relationship Id="rId1" Target="itemProps2.xml"
                 Type="http://schemas.openxmlformats.org/officeDocument/2006/relationships/customXmlProps"/>
</Relationships>
</file>

<file path=customXml/_rels/item3.xml.rels><?xml version="1.0" encoding="UTF-8" standalone="yes"?>
<Relationships xmlns="http://schemas.openxmlformats.org/package/2006/relationships">
   <Relationship Id="rId1" Target="itemProps3.xml"
                 Type="http://schemas.openxmlformats.org/officeDocument/2006/relationships/customXmlProps"/>
</Relationships>
</file>

<file path=customXml/_rels/item4.xml.rels><?xml version="1.0" encoding="UTF-8" standalone="yes"?>
<Relationships xmlns="http://schemas.openxmlformats.org/package/2006/relationships">
   <Relationship Id="rId1" Target="itemProps4.xml"
                 Type="http://schemas.openxmlformats.org/officeDocument/2006/relationships/customXmlProps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E38CDB2E5B6054AA9B81871A030C91D" ma:contentTypeVersion="4" ma:contentTypeDescription="Kurkite naują dokumentą." ma:contentTypeScope="" ma:versionID="06854ae05a17d1448f38f0ccfd5d27e8">
  <xsd:schema xmlns:xsd="http://www.w3.org/2001/XMLSchema" xmlns:xs="http://www.w3.org/2001/XMLSchema" xmlns:p="http://schemas.microsoft.com/office/2006/metadata/properties" xmlns:ns2="f118166f-8e16-425c-b03d-7e1f993805d3" targetNamespace="http://schemas.microsoft.com/office/2006/metadata/properties" ma:root="true" ma:fieldsID="b66116c0d9fb143b24241f439f0a4270" ns2:_="">
    <xsd:import namespace="f118166f-8e16-425c-b03d-7e1f993805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166f-8e16-425c-b03d-7e1f99380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Paskutinį kartą bendrinta pagal vartotoją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Paskutinį kartą bendrinta pagal laiką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01A5-EF23-42EF-9451-1E5B11E66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2A66E-38DD-41A2-B175-BE626BF81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166f-8e16-425c-b03d-7e1f99380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DCE55-6E4B-475E-8966-D3756745E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8577A-5854-40D4-9DCD-7AC526B5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Vyriausybės kanclerio pavedimas</vt:lpstr>
    </vt:vector>
  </TitlesOfParts>
  <Company>LRVK</Company>
  <LinksUpToDate>false</LinksUpToDate>
  <CharactersWithSpaces>755</CharactersWithSpaces>
  <SharedDoc>false</SharedDoc>
  <HLinks>
    <vt:vector size="12" baseType="variant">
      <vt:variant>
        <vt:i4>7471224</vt:i4>
      </vt:variant>
      <vt:variant>
        <vt:i4>8</vt:i4>
      </vt:variant>
      <vt:variant>
        <vt:i4>0</vt:i4>
      </vt:variant>
      <vt:variant>
        <vt:i4>5</vt:i4>
      </vt:variant>
      <vt:variant>
        <vt:lpwstr>http://www.lrv.lt/</vt:lpwstr>
      </vt:variant>
      <vt:variant>
        <vt:lpwstr/>
      </vt:variant>
      <vt:variant>
        <vt:i4>589877</vt:i4>
      </vt:variant>
      <vt:variant>
        <vt:i4>5</vt:i4>
      </vt:variant>
      <vt:variant>
        <vt:i4>0</vt:i4>
      </vt:variant>
      <vt:variant>
        <vt:i4>5</vt:i4>
      </vt:variant>
      <vt:variant>
        <vt:lpwstr>mailto:LRVkanceliarija@lrv.lt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2018-06-13T13:10:00Z</dcterms:created>
  <dc:creator>Milda</dc:creator>
  <cp:lastModifiedBy>Vaidas Talačka</cp:lastModifiedBy>
  <cp:lastPrinted>2017-10-20T07:15:00Z</cp:lastPrinted>
  <dcterms:modified xsi:type="dcterms:W3CDTF">2018-06-13T13:11:00Z</dcterms:modified>
  <cp:revision>5</cp:revision>
  <dc:title>Vyriausybės kanclerio pavedimas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0x0101005E38CDB2E5B6054AA9B81871A030C91D</vt:lpwstr>
  </property>
</Properties>
</file>